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AF0" w:rsidRPr="00C810F1" w:rsidRDefault="00C810F1" w:rsidP="00C810F1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810F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Материально-техническая база школы МБОУ ООШ д. </w:t>
      </w:r>
      <w:proofErr w:type="gramStart"/>
      <w:r w:rsidRPr="00C810F1">
        <w:rPr>
          <w:rFonts w:ascii="Times New Roman" w:hAnsi="Times New Roman" w:cs="Times New Roman"/>
          <w:b/>
          <w:sz w:val="28"/>
          <w:szCs w:val="28"/>
          <w:lang w:eastAsia="ru-RU"/>
        </w:rPr>
        <w:t>Нижний</w:t>
      </w:r>
      <w:proofErr w:type="gramEnd"/>
      <w:r w:rsidRPr="00C810F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810F1">
        <w:rPr>
          <w:rFonts w:ascii="Times New Roman" w:hAnsi="Times New Roman" w:cs="Times New Roman"/>
          <w:b/>
          <w:sz w:val="28"/>
          <w:szCs w:val="28"/>
          <w:lang w:eastAsia="ru-RU"/>
        </w:rPr>
        <w:t>Аллагуват</w:t>
      </w:r>
      <w:proofErr w:type="spellEnd"/>
    </w:p>
    <w:p w:rsidR="00A01AF0" w:rsidRPr="00C810F1" w:rsidRDefault="00C810F1" w:rsidP="00C810F1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A01AF0" w:rsidRPr="00C810F1">
        <w:rPr>
          <w:rFonts w:ascii="Times New Roman" w:hAnsi="Times New Roman" w:cs="Times New Roman"/>
          <w:sz w:val="28"/>
          <w:szCs w:val="28"/>
          <w:lang w:eastAsia="ru-RU"/>
        </w:rPr>
        <w:t>Школа функционирует в одном здании. Здание кирпичное, двухэтажное, типовой постройки (проект 80-х годов),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A01AF0" w:rsidRPr="00C810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01AF0" w:rsidRPr="00C810F1">
        <w:rPr>
          <w:rFonts w:ascii="Times New Roman" w:hAnsi="Times New Roman" w:cs="Times New Roman"/>
          <w:sz w:val="28"/>
          <w:szCs w:val="28"/>
          <w:lang w:eastAsia="ru-RU"/>
        </w:rPr>
        <w:t>пущена</w:t>
      </w:r>
      <w:proofErr w:type="gramEnd"/>
      <w:r w:rsidR="00A01AF0" w:rsidRPr="00C810F1">
        <w:rPr>
          <w:rFonts w:ascii="Times New Roman" w:hAnsi="Times New Roman" w:cs="Times New Roman"/>
          <w:sz w:val="28"/>
          <w:szCs w:val="28"/>
          <w:lang w:eastAsia="ru-RU"/>
        </w:rPr>
        <w:t xml:space="preserve"> 1 сентября  1985 года.           Школа имеет свой земельный участок, на котором кроме здания расположен стадион с футбольным полем, площадка для спортивных игр (волейбол, баскетбол, городки), спортивные тренажёры (</w:t>
      </w:r>
      <w:proofErr w:type="spellStart"/>
      <w:r w:rsidR="00A01AF0" w:rsidRPr="00C810F1">
        <w:rPr>
          <w:rFonts w:ascii="Times New Roman" w:hAnsi="Times New Roman" w:cs="Times New Roman"/>
          <w:sz w:val="28"/>
          <w:szCs w:val="28"/>
          <w:lang w:eastAsia="ru-RU"/>
        </w:rPr>
        <w:t>рукоходы</w:t>
      </w:r>
      <w:proofErr w:type="spellEnd"/>
      <w:r w:rsidR="00A01AF0" w:rsidRPr="00C810F1">
        <w:rPr>
          <w:rFonts w:ascii="Times New Roman" w:hAnsi="Times New Roman" w:cs="Times New Roman"/>
          <w:sz w:val="28"/>
          <w:szCs w:val="28"/>
          <w:lang w:eastAsia="ru-RU"/>
        </w:rPr>
        <w:t>, брусья), прыжковые ямы, полоса препятствий. Кроме этого имеется пришкольный учебно-опытный участок, школьный сад. Территория огорожена, озеленена. В здании установлена АП</w:t>
      </w:r>
      <w:proofErr w:type="gramStart"/>
      <w:r w:rsidR="00A01AF0" w:rsidRPr="00C810F1">
        <w:rPr>
          <w:rFonts w:ascii="Times New Roman" w:hAnsi="Times New Roman" w:cs="Times New Roman"/>
          <w:sz w:val="28"/>
          <w:szCs w:val="28"/>
          <w:lang w:eastAsia="ru-RU"/>
        </w:rPr>
        <w:t>С(</w:t>
      </w:r>
      <w:proofErr w:type="gramEnd"/>
      <w:r w:rsidR="00A01AF0" w:rsidRPr="00C810F1">
        <w:rPr>
          <w:rFonts w:ascii="Times New Roman" w:hAnsi="Times New Roman" w:cs="Times New Roman"/>
          <w:sz w:val="28"/>
          <w:szCs w:val="28"/>
          <w:lang w:eastAsia="ru-RU"/>
        </w:rPr>
        <w:t xml:space="preserve"> пожарная сигнализация).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Школа имеет 8 видеокамер.</w:t>
      </w:r>
    </w:p>
    <w:p w:rsidR="00A01AF0" w:rsidRPr="00C810F1" w:rsidRDefault="00A01AF0" w:rsidP="00C810F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810F1">
        <w:rPr>
          <w:rFonts w:ascii="Times New Roman" w:hAnsi="Times New Roman" w:cs="Times New Roman"/>
          <w:sz w:val="28"/>
          <w:szCs w:val="28"/>
          <w:lang w:eastAsia="ru-RU"/>
        </w:rPr>
        <w:t xml:space="preserve">      Шко</w:t>
      </w:r>
      <w:r w:rsidRPr="00C810F1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ла располагает  спортивным залом,   столовой на </w:t>
      </w:r>
      <w:r w:rsidR="00C810F1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C810F1">
        <w:rPr>
          <w:rFonts w:ascii="Times New Roman" w:hAnsi="Times New Roman" w:cs="Times New Roman"/>
          <w:sz w:val="28"/>
          <w:szCs w:val="28"/>
          <w:u w:val="single"/>
          <w:lang w:eastAsia="ru-RU"/>
        </w:rPr>
        <w:t>0</w:t>
      </w:r>
      <w:r w:rsidRPr="00C810F1">
        <w:rPr>
          <w:rFonts w:ascii="Times New Roman" w:hAnsi="Times New Roman" w:cs="Times New Roman"/>
          <w:sz w:val="28"/>
          <w:szCs w:val="28"/>
          <w:lang w:eastAsia="ru-RU"/>
        </w:rPr>
        <w:t xml:space="preserve"> посадочных мест, библиотекой. Общее количество учебных кабинетов  - 9.  </w:t>
      </w:r>
      <w:proofErr w:type="gramStart"/>
      <w:r w:rsidRPr="00C810F1">
        <w:rPr>
          <w:rFonts w:ascii="Times New Roman" w:hAnsi="Times New Roman" w:cs="Times New Roman"/>
          <w:sz w:val="28"/>
          <w:szCs w:val="28"/>
          <w:lang w:eastAsia="ru-RU"/>
        </w:rPr>
        <w:t>Оснащение  кабинетов химии, биологии, физики (с лаборантской), географии,  компьютерного класса, иностранного языка (без лингафонного оборудования), спортивного зала, библиотеки,  соответствует требованиям и дает возможность проводить учебные, практические и лабораторные занятия.</w:t>
      </w:r>
      <w:proofErr w:type="gramEnd"/>
      <w:r w:rsidRPr="00C810F1">
        <w:rPr>
          <w:rFonts w:ascii="Times New Roman" w:hAnsi="Times New Roman" w:cs="Times New Roman"/>
          <w:sz w:val="28"/>
          <w:szCs w:val="28"/>
          <w:lang w:eastAsia="ru-RU"/>
        </w:rPr>
        <w:t xml:space="preserve">  На средства модернизации один кабинет начальных классов обеспечен  ноутбуком, множительной техникой, интерактивной доской</w:t>
      </w:r>
      <w:proofErr w:type="gramStart"/>
      <w:r w:rsidRPr="00C810F1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C810F1">
        <w:rPr>
          <w:rFonts w:ascii="Times New Roman" w:hAnsi="Times New Roman" w:cs="Times New Roman"/>
          <w:sz w:val="28"/>
          <w:szCs w:val="28"/>
          <w:lang w:eastAsia="ru-RU"/>
        </w:rPr>
        <w:t xml:space="preserve"> Материальная база  учебного процесса, воспитательной и спортивной –оздоровительной работы ежегодно пополняется новым оборудованием по мере наличия средств модернизации, средств  в бюджете школы и внебюджетных средств (средства спонсоров). На средства модернизации за последние 3года, кроме учебного оборудования, приобретено новое оборудование для кухни (плита, водонагреватель, на</w:t>
      </w:r>
      <w:r w:rsidR="00C810F1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C810F1">
        <w:rPr>
          <w:rFonts w:ascii="Times New Roman" w:hAnsi="Times New Roman" w:cs="Times New Roman"/>
          <w:sz w:val="28"/>
          <w:szCs w:val="28"/>
          <w:lang w:eastAsia="ru-RU"/>
        </w:rPr>
        <w:t>осы для воды). Школа имеет школьный автобус ПАЗ для подвоза детей в школу  из близлежащих 2 малых сел.</w:t>
      </w:r>
    </w:p>
    <w:p w:rsidR="00A01AF0" w:rsidRPr="00C810F1" w:rsidRDefault="00A01AF0" w:rsidP="00C810F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810F1">
        <w:rPr>
          <w:rFonts w:ascii="Times New Roman" w:hAnsi="Times New Roman" w:cs="Times New Roman"/>
          <w:sz w:val="28"/>
          <w:szCs w:val="28"/>
          <w:lang w:eastAsia="ru-RU"/>
        </w:rPr>
        <w:t>Существующие площади позволяют вести обучение  в одну смену.</w:t>
      </w:r>
    </w:p>
    <w:p w:rsidR="00A01AF0" w:rsidRPr="00C810F1" w:rsidRDefault="00A01AF0" w:rsidP="00C810F1">
      <w:pPr>
        <w:ind w:firstLine="284"/>
        <w:rPr>
          <w:rFonts w:ascii="Times New Roman" w:hAnsi="Times New Roman" w:cs="Times New Roman"/>
          <w:sz w:val="28"/>
          <w:szCs w:val="28"/>
          <w:lang w:eastAsia="ru-RU"/>
        </w:rPr>
      </w:pPr>
      <w:r w:rsidRPr="00C810F1">
        <w:rPr>
          <w:rFonts w:ascii="Times New Roman" w:hAnsi="Times New Roman" w:cs="Times New Roman"/>
          <w:sz w:val="28"/>
          <w:szCs w:val="28"/>
          <w:lang w:eastAsia="ru-RU"/>
        </w:rPr>
        <w:t>В целях поддержания в хорошем состоянии здания школы  ежегодно проводятся плановые ремонтные косметические работы. Материально-техническая база соответствует требованиям  ФГОС. Состояние учебно-материальной базы позволяет осуществлять образовательный и воспитательный  процесс с учетом задач и специфики реализуемых образовательных программ, вести подготовку выпускников в соответствии с современными требованиями.</w:t>
      </w:r>
    </w:p>
    <w:p w:rsidR="00843692" w:rsidRPr="00C810F1" w:rsidRDefault="00024144" w:rsidP="00C810F1">
      <w:pPr>
        <w:rPr>
          <w:rFonts w:ascii="Times New Roman" w:hAnsi="Times New Roman" w:cs="Times New Roman"/>
          <w:sz w:val="28"/>
          <w:szCs w:val="28"/>
        </w:rPr>
      </w:pPr>
      <w:r w:rsidRPr="00C810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договору с ОАО "Башинформсвязь" школа обеспечена широкополосным доступом к сети </w:t>
      </w:r>
      <w:proofErr w:type="spellStart"/>
      <w:r w:rsidRPr="00C810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Internet</w:t>
      </w:r>
      <w:proofErr w:type="spellEnd"/>
      <w:r w:rsidRPr="00C810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Пропускная способность каналов связи составляет 1,5 Мбит/с. Обучающиеся и педагогические работники школы имеют возможность бесплатно пользоваться ресурсами сети интернет, необходимыми для осуществления образовательного процесса. Кроме этого, в школьной </w:t>
      </w:r>
      <w:proofErr w:type="spellStart"/>
      <w:r w:rsidRPr="00C810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медиатеке</w:t>
      </w:r>
      <w:proofErr w:type="spellEnd"/>
      <w:r w:rsidRPr="00C810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имеются электронные учебники, обучающие диски по физике, химии, биологии, географии, иностранным языкам, математике, русскому языку, истории и другим предметам. </w:t>
      </w:r>
      <w:bookmarkStart w:id="0" w:name="_GoBack"/>
      <w:bookmarkEnd w:id="0"/>
    </w:p>
    <w:sectPr w:rsidR="00843692" w:rsidRPr="00C810F1" w:rsidSect="00C810F1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1AF0"/>
    <w:rsid w:val="00024144"/>
    <w:rsid w:val="00436EA4"/>
    <w:rsid w:val="00843692"/>
    <w:rsid w:val="00A01AF0"/>
    <w:rsid w:val="00C81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692"/>
  </w:style>
  <w:style w:type="paragraph" w:styleId="1">
    <w:name w:val="heading 1"/>
    <w:basedOn w:val="a"/>
    <w:link w:val="10"/>
    <w:uiPriority w:val="9"/>
    <w:qFormat/>
    <w:rsid w:val="00A01A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1A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01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8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395</Words>
  <Characters>2258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Муратова</dc:creator>
  <cp:lastModifiedBy>Муратова</cp:lastModifiedBy>
  <cp:revision>4</cp:revision>
  <dcterms:created xsi:type="dcterms:W3CDTF">2018-12-05T09:03:00Z</dcterms:created>
  <dcterms:modified xsi:type="dcterms:W3CDTF">2019-03-20T06:13:00Z</dcterms:modified>
</cp:coreProperties>
</file>